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737B7" w14:textId="77777777" w:rsidR="00254C52" w:rsidRPr="00254C52" w:rsidRDefault="00254C52" w:rsidP="00254C52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John Doe</w:t>
      </w:r>
    </w:p>
    <w:p w14:paraId="65C12BD0" w14:textId="77777777" w:rsidR="00254C52" w:rsidRPr="00254C52" w:rsidRDefault="00254C52" w:rsidP="00254C52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President</w:t>
      </w:r>
    </w:p>
    <w:p w14:paraId="3EBABD94" w14:textId="77777777" w:rsidR="00254C52" w:rsidRPr="00254C52" w:rsidRDefault="00254C52" w:rsidP="00254C52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CUPE Local XXXX</w:t>
      </w:r>
    </w:p>
    <w:p w14:paraId="1D07A9A4" w14:textId="77777777" w:rsidR="00254C52" w:rsidRPr="00254C52" w:rsidRDefault="00254C52" w:rsidP="00254C52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123 Smith Street</w:t>
      </w:r>
    </w:p>
    <w:p w14:paraId="4A03A802" w14:textId="77777777" w:rsidR="00254C52" w:rsidRPr="00254C52" w:rsidRDefault="00254C52" w:rsidP="00254C52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ANYWHERE, AB T0T 0T0</w:t>
      </w:r>
    </w:p>
    <w:p w14:paraId="09512DBF" w14:textId="77777777" w:rsidR="00254C52" w:rsidRPr="00254C52" w:rsidRDefault="00254C52" w:rsidP="00254C52">
      <w:pPr>
        <w:rPr>
          <w:rFonts w:ascii="Arial" w:hAnsi="Arial" w:cs="Arial"/>
        </w:rPr>
      </w:pPr>
    </w:p>
    <w:p w14:paraId="0A54A3C6" w14:textId="741698B3" w:rsid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Month 00, 2022</w:t>
      </w:r>
    </w:p>
    <w:p w14:paraId="21ED1306" w14:textId="77777777" w:rsidR="00254C52" w:rsidRPr="00254C52" w:rsidRDefault="00254C52" w:rsidP="00254C52">
      <w:pPr>
        <w:spacing w:after="0"/>
        <w:rPr>
          <w:rFonts w:ascii="Arial" w:hAnsi="Arial" w:cs="Arial"/>
        </w:rPr>
      </w:pPr>
    </w:p>
    <w:p w14:paraId="2FFE6A09" w14:textId="4F0E6918" w:rsidR="00254C52" w:rsidRPr="00254C52" w:rsidRDefault="00254C52" w:rsidP="00254C52">
      <w:pPr>
        <w:spacing w:after="0"/>
        <w:rPr>
          <w:rFonts w:ascii="Arial" w:hAnsi="Arial" w:cs="Arial"/>
        </w:rPr>
      </w:pPr>
    </w:p>
    <w:p w14:paraId="76E28D37" w14:textId="3E78E29A" w:rsidR="00254C52" w:rsidRP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Employer’s Representative</w:t>
      </w:r>
    </w:p>
    <w:p w14:paraId="529641E9" w14:textId="7C604C2A" w:rsidR="00254C52" w:rsidRP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Representative’s Position</w:t>
      </w:r>
    </w:p>
    <w:p w14:paraId="58B94933" w14:textId="1556E4EA" w:rsidR="00254C52" w:rsidRP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Organization Name</w:t>
      </w:r>
    </w:p>
    <w:p w14:paraId="4198B003" w14:textId="5D31E5D2" w:rsidR="00254C52" w:rsidRP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123 Smith Avenue</w:t>
      </w:r>
    </w:p>
    <w:p w14:paraId="5E4AA059" w14:textId="7F85C3D5" w:rsidR="00254C52" w:rsidRPr="00254C52" w:rsidRDefault="00254C52" w:rsidP="00254C52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ANYWHERE, AB T0T 0T0</w:t>
      </w:r>
    </w:p>
    <w:p w14:paraId="03E14DE0" w14:textId="77777777" w:rsidR="00254C52" w:rsidRPr="00254C52" w:rsidRDefault="00254C52">
      <w:pPr>
        <w:rPr>
          <w:rFonts w:ascii="Arial" w:hAnsi="Arial" w:cs="Arial"/>
        </w:rPr>
      </w:pPr>
    </w:p>
    <w:p w14:paraId="065AF92D" w14:textId="302E2B2E" w:rsidR="003B70EE" w:rsidRPr="00254C52" w:rsidRDefault="005D1F39">
      <w:pPr>
        <w:rPr>
          <w:rFonts w:ascii="Arial" w:hAnsi="Arial" w:cs="Arial"/>
        </w:rPr>
      </w:pPr>
      <w:r w:rsidRPr="00254C52">
        <w:rPr>
          <w:rFonts w:ascii="Arial" w:hAnsi="Arial" w:cs="Arial"/>
        </w:rPr>
        <w:t xml:space="preserve">Dear </w:t>
      </w:r>
      <w:r w:rsidR="00254C52" w:rsidRPr="00254C52">
        <w:rPr>
          <w:rFonts w:ascii="Arial" w:hAnsi="Arial" w:cs="Arial"/>
        </w:rPr>
        <w:t>Representative’s name</w:t>
      </w:r>
      <w:r w:rsidR="005A2929" w:rsidRPr="00254C52">
        <w:rPr>
          <w:rFonts w:ascii="Arial" w:hAnsi="Arial" w:cs="Arial"/>
        </w:rPr>
        <w:t>:</w:t>
      </w:r>
    </w:p>
    <w:p w14:paraId="584E9BC1" w14:textId="512EB2EE" w:rsidR="005D1F39" w:rsidRPr="00254C52" w:rsidRDefault="005D1F39">
      <w:pPr>
        <w:rPr>
          <w:rFonts w:ascii="Arial" w:hAnsi="Arial" w:cs="Arial"/>
        </w:rPr>
      </w:pPr>
      <w:r w:rsidRPr="00254C52">
        <w:rPr>
          <w:rFonts w:ascii="Arial" w:hAnsi="Arial" w:cs="Arial"/>
        </w:rPr>
        <w:t xml:space="preserve">As you may be aware, changes to the </w:t>
      </w:r>
      <w:r w:rsidRPr="00254C52">
        <w:rPr>
          <w:rFonts w:ascii="Arial" w:hAnsi="Arial" w:cs="Arial"/>
          <w:i/>
          <w:iCs/>
        </w:rPr>
        <w:t>Labour Relations Code</w:t>
      </w:r>
      <w:r w:rsidR="004E7CCE" w:rsidRPr="00254C52">
        <w:rPr>
          <w:rFonts w:ascii="Arial" w:hAnsi="Arial" w:cs="Arial"/>
          <w:i/>
          <w:iCs/>
        </w:rPr>
        <w:t xml:space="preserve"> </w:t>
      </w:r>
      <w:r w:rsidR="004E7CCE" w:rsidRPr="00254C52">
        <w:rPr>
          <w:rFonts w:ascii="Arial" w:hAnsi="Arial" w:cs="Arial"/>
        </w:rPr>
        <w:t>(</w:t>
      </w:r>
      <w:hyperlink r:id="rId9" w:anchor="sec26.1" w:history="1">
        <w:r w:rsidR="004E7CCE" w:rsidRPr="00254C52">
          <w:rPr>
            <w:rStyle w:val="Hyperlink"/>
            <w:rFonts w:ascii="Arial" w:hAnsi="Arial" w:cs="Arial"/>
          </w:rPr>
          <w:t>section 26.1</w:t>
        </w:r>
      </w:hyperlink>
      <w:r w:rsidR="004E7CCE" w:rsidRPr="00254C52">
        <w:rPr>
          <w:rFonts w:ascii="Arial" w:hAnsi="Arial" w:cs="Arial"/>
        </w:rPr>
        <w:t xml:space="preserve">) </w:t>
      </w:r>
      <w:r w:rsidRPr="00254C52">
        <w:rPr>
          <w:rFonts w:ascii="Arial" w:hAnsi="Arial" w:cs="Arial"/>
          <w:i/>
          <w:iCs/>
        </w:rPr>
        <w:t xml:space="preserve"> </w:t>
      </w:r>
      <w:r w:rsidR="004E7CCE" w:rsidRPr="00254C52">
        <w:rPr>
          <w:rFonts w:ascii="Arial" w:hAnsi="Arial" w:cs="Arial"/>
        </w:rPr>
        <w:t xml:space="preserve">and the </w:t>
      </w:r>
      <w:hyperlink r:id="rId10" w:history="1">
        <w:r w:rsidR="004E7CCE" w:rsidRPr="00254C52">
          <w:rPr>
            <w:rStyle w:val="Hyperlink"/>
            <w:rFonts w:ascii="Arial" w:hAnsi="Arial" w:cs="Arial"/>
          </w:rPr>
          <w:t>Regulations</w:t>
        </w:r>
      </w:hyperlink>
      <w:r w:rsidR="004E7CCE" w:rsidRPr="00254C52">
        <w:rPr>
          <w:rFonts w:ascii="Arial" w:hAnsi="Arial" w:cs="Arial"/>
        </w:rPr>
        <w:t xml:space="preserve"> </w:t>
      </w:r>
      <w:r w:rsidRPr="00254C52">
        <w:rPr>
          <w:rFonts w:ascii="Arial" w:hAnsi="Arial" w:cs="Arial"/>
        </w:rPr>
        <w:t>require unions to charge</w:t>
      </w:r>
      <w:r w:rsidR="005A2929" w:rsidRPr="00254C52">
        <w:rPr>
          <w:rFonts w:ascii="Arial" w:hAnsi="Arial" w:cs="Arial"/>
        </w:rPr>
        <w:t>,</w:t>
      </w:r>
      <w:r w:rsidRPr="00254C52">
        <w:rPr>
          <w:rFonts w:ascii="Arial" w:hAnsi="Arial" w:cs="Arial"/>
        </w:rPr>
        <w:t xml:space="preserve"> and employers to deduct</w:t>
      </w:r>
      <w:r w:rsidR="005A2929" w:rsidRPr="00254C52">
        <w:rPr>
          <w:rFonts w:ascii="Arial" w:hAnsi="Arial" w:cs="Arial"/>
        </w:rPr>
        <w:t>,</w:t>
      </w:r>
      <w:r w:rsidRPr="00254C52">
        <w:rPr>
          <w:rFonts w:ascii="Arial" w:hAnsi="Arial" w:cs="Arial"/>
        </w:rPr>
        <w:t xml:space="preserve"> </w:t>
      </w:r>
      <w:r w:rsidR="005A2929" w:rsidRPr="00254C52">
        <w:rPr>
          <w:rFonts w:ascii="Arial" w:hAnsi="Arial" w:cs="Arial"/>
        </w:rPr>
        <w:t>“</w:t>
      </w:r>
      <w:r w:rsidRPr="00254C52">
        <w:rPr>
          <w:rFonts w:ascii="Arial" w:hAnsi="Arial" w:cs="Arial"/>
        </w:rPr>
        <w:t>non-core</w:t>
      </w:r>
      <w:r w:rsidR="005A2929" w:rsidRPr="00254C52">
        <w:rPr>
          <w:rFonts w:ascii="Arial" w:hAnsi="Arial" w:cs="Arial"/>
        </w:rPr>
        <w:t>”</w:t>
      </w:r>
      <w:r w:rsidRPr="00254C52">
        <w:rPr>
          <w:rFonts w:ascii="Arial" w:hAnsi="Arial" w:cs="Arial"/>
        </w:rPr>
        <w:t xml:space="preserve"> union dues </w:t>
      </w:r>
      <w:r w:rsidR="004E7CCE" w:rsidRPr="00254C52">
        <w:rPr>
          <w:rFonts w:ascii="Arial" w:hAnsi="Arial" w:cs="Arial"/>
        </w:rPr>
        <w:t xml:space="preserve">from employees in the bargaining unit only if they elect to pay </w:t>
      </w:r>
      <w:r w:rsidR="005A2929" w:rsidRPr="00254C52">
        <w:rPr>
          <w:rFonts w:ascii="Arial" w:hAnsi="Arial" w:cs="Arial"/>
        </w:rPr>
        <w:t>“</w:t>
      </w:r>
      <w:r w:rsidR="004E7CCE" w:rsidRPr="00254C52">
        <w:rPr>
          <w:rFonts w:ascii="Arial" w:hAnsi="Arial" w:cs="Arial"/>
        </w:rPr>
        <w:t>non-core</w:t>
      </w:r>
      <w:r w:rsidR="005A2929" w:rsidRPr="00254C52">
        <w:rPr>
          <w:rFonts w:ascii="Arial" w:hAnsi="Arial" w:cs="Arial"/>
        </w:rPr>
        <w:t>”</w:t>
      </w:r>
      <w:r w:rsidR="004E7CCE" w:rsidRPr="00254C52">
        <w:rPr>
          <w:rFonts w:ascii="Arial" w:hAnsi="Arial" w:cs="Arial"/>
        </w:rPr>
        <w:t xml:space="preserve"> dues. All employees are required to pay </w:t>
      </w:r>
      <w:r w:rsidR="005A2929" w:rsidRPr="00254C52">
        <w:rPr>
          <w:rFonts w:ascii="Arial" w:hAnsi="Arial" w:cs="Arial"/>
        </w:rPr>
        <w:t>“</w:t>
      </w:r>
      <w:r w:rsidR="004E7CCE" w:rsidRPr="00254C52">
        <w:rPr>
          <w:rFonts w:ascii="Arial" w:hAnsi="Arial" w:cs="Arial"/>
        </w:rPr>
        <w:t>core</w:t>
      </w:r>
      <w:r w:rsidR="005A2929" w:rsidRPr="00254C52">
        <w:rPr>
          <w:rFonts w:ascii="Arial" w:hAnsi="Arial" w:cs="Arial"/>
        </w:rPr>
        <w:t>”</w:t>
      </w:r>
      <w:r w:rsidR="004E7CCE" w:rsidRPr="00254C52">
        <w:rPr>
          <w:rFonts w:ascii="Arial" w:hAnsi="Arial" w:cs="Arial"/>
        </w:rPr>
        <w:t xml:space="preserve"> dues, and employers are still required to deduct </w:t>
      </w:r>
      <w:r w:rsidR="005A2929" w:rsidRPr="00254C52">
        <w:rPr>
          <w:rFonts w:ascii="Arial" w:hAnsi="Arial" w:cs="Arial"/>
        </w:rPr>
        <w:t>“</w:t>
      </w:r>
      <w:r w:rsidR="004E7CCE" w:rsidRPr="00254C52">
        <w:rPr>
          <w:rFonts w:ascii="Arial" w:hAnsi="Arial" w:cs="Arial"/>
        </w:rPr>
        <w:t>core</w:t>
      </w:r>
      <w:r w:rsidR="005A2929" w:rsidRPr="00254C52">
        <w:rPr>
          <w:rFonts w:ascii="Arial" w:hAnsi="Arial" w:cs="Arial"/>
        </w:rPr>
        <w:t>”</w:t>
      </w:r>
      <w:r w:rsidR="004E7CCE" w:rsidRPr="00254C52">
        <w:rPr>
          <w:rFonts w:ascii="Arial" w:hAnsi="Arial" w:cs="Arial"/>
        </w:rPr>
        <w:t xml:space="preserve"> dues</w:t>
      </w:r>
    </w:p>
    <w:p w14:paraId="1A2B243A" w14:textId="299BE56E" w:rsidR="005D1F39" w:rsidRPr="00254C52" w:rsidRDefault="005D1F39">
      <w:pPr>
        <w:rPr>
          <w:rFonts w:ascii="Arial" w:hAnsi="Arial" w:cs="Arial"/>
        </w:rPr>
      </w:pPr>
      <w:r w:rsidRPr="00254C52">
        <w:rPr>
          <w:rFonts w:ascii="Arial" w:hAnsi="Arial" w:cs="Arial"/>
        </w:rPr>
        <w:t xml:space="preserve">We believe these changes interfere in our union’s democratic process and are disappointed that they create a significant administrative burden for both unions and employers. </w:t>
      </w:r>
    </w:p>
    <w:p w14:paraId="71478C10" w14:textId="7B18F269" w:rsidR="005D1F39" w:rsidRPr="00254C52" w:rsidRDefault="005D1F39">
      <w:pPr>
        <w:rPr>
          <w:rFonts w:ascii="Arial" w:hAnsi="Arial" w:cs="Arial"/>
        </w:rPr>
      </w:pPr>
      <w:r w:rsidRPr="00254C52">
        <w:rPr>
          <w:rFonts w:ascii="Arial" w:hAnsi="Arial" w:cs="Arial"/>
        </w:rPr>
        <w:t xml:space="preserve">We recognize that charging and deducting multiple dues rates for employees in the bargaining unit </w:t>
      </w:r>
      <w:r w:rsidR="005A2929" w:rsidRPr="00254C52">
        <w:rPr>
          <w:rFonts w:ascii="Arial" w:hAnsi="Arial" w:cs="Arial"/>
        </w:rPr>
        <w:t>will</w:t>
      </w:r>
      <w:r w:rsidRPr="00254C52">
        <w:rPr>
          <w:rFonts w:ascii="Arial" w:hAnsi="Arial" w:cs="Arial"/>
        </w:rPr>
        <w:t xml:space="preserve"> require significant resources both parties. </w:t>
      </w:r>
    </w:p>
    <w:p w14:paraId="1DC1F3DB" w14:textId="66612C87" w:rsidR="005D1F39" w:rsidRPr="00254C52" w:rsidRDefault="005D1F39">
      <w:pPr>
        <w:rPr>
          <w:rFonts w:ascii="Arial" w:hAnsi="Arial" w:cs="Arial"/>
        </w:rPr>
      </w:pPr>
      <w:r w:rsidRPr="00254C52">
        <w:rPr>
          <w:rFonts w:ascii="Arial" w:hAnsi="Arial" w:cs="Arial"/>
        </w:rPr>
        <w:t xml:space="preserve">We have reviewed our budget and have determined that 100% of union dues will be used for </w:t>
      </w:r>
      <w:r w:rsidR="005A2929" w:rsidRPr="00254C52">
        <w:rPr>
          <w:rFonts w:ascii="Arial" w:hAnsi="Arial" w:cs="Arial"/>
        </w:rPr>
        <w:t>“</w:t>
      </w:r>
      <w:r w:rsidRPr="00254C52">
        <w:rPr>
          <w:rFonts w:ascii="Arial" w:hAnsi="Arial" w:cs="Arial"/>
        </w:rPr>
        <w:t>core</w:t>
      </w:r>
      <w:r w:rsidR="005A2929" w:rsidRPr="00254C52">
        <w:rPr>
          <w:rFonts w:ascii="Arial" w:hAnsi="Arial" w:cs="Arial"/>
        </w:rPr>
        <w:t>”</w:t>
      </w:r>
      <w:r w:rsidRPr="00254C52">
        <w:rPr>
          <w:rFonts w:ascii="Arial" w:hAnsi="Arial" w:cs="Arial"/>
        </w:rPr>
        <w:t xml:space="preserve"> activity</w:t>
      </w:r>
      <w:r w:rsidR="004E7CCE" w:rsidRPr="00254C52">
        <w:rPr>
          <w:rFonts w:ascii="Arial" w:hAnsi="Arial" w:cs="Arial"/>
        </w:rPr>
        <w:t xml:space="preserve"> as defined in</w:t>
      </w:r>
      <w:r w:rsidRPr="00254C52">
        <w:rPr>
          <w:rFonts w:ascii="Arial" w:hAnsi="Arial" w:cs="Arial"/>
        </w:rPr>
        <w:t xml:space="preserve"> </w:t>
      </w:r>
      <w:r w:rsidR="004E7CCE" w:rsidRPr="00254C52">
        <w:rPr>
          <w:rFonts w:ascii="Arial" w:hAnsi="Arial" w:cs="Arial"/>
        </w:rPr>
        <w:t xml:space="preserve">the </w:t>
      </w:r>
      <w:r w:rsidR="004E7CCE" w:rsidRPr="00254C52">
        <w:rPr>
          <w:rFonts w:ascii="Arial" w:hAnsi="Arial" w:cs="Arial"/>
          <w:i/>
          <w:iCs/>
        </w:rPr>
        <w:t xml:space="preserve">Code </w:t>
      </w:r>
      <w:r w:rsidR="004E7CCE" w:rsidRPr="00254C52">
        <w:rPr>
          <w:rFonts w:ascii="Arial" w:hAnsi="Arial" w:cs="Arial"/>
        </w:rPr>
        <w:t xml:space="preserve">and </w:t>
      </w:r>
      <w:r w:rsidR="004E7CCE" w:rsidRPr="00254C52">
        <w:rPr>
          <w:rFonts w:ascii="Arial" w:hAnsi="Arial" w:cs="Arial"/>
          <w:i/>
          <w:iCs/>
        </w:rPr>
        <w:t>Regulations</w:t>
      </w:r>
      <w:r w:rsidR="00FF07B0" w:rsidRPr="00254C52">
        <w:rPr>
          <w:rFonts w:ascii="Arial" w:hAnsi="Arial" w:cs="Arial"/>
          <w:i/>
          <w:iCs/>
        </w:rPr>
        <w:t xml:space="preserve">. </w:t>
      </w:r>
      <w:r w:rsidR="00FF07B0" w:rsidRPr="00254C52">
        <w:rPr>
          <w:rFonts w:ascii="Arial" w:hAnsi="Arial" w:cs="Arial"/>
        </w:rPr>
        <w:t xml:space="preserve">Therefore, </w:t>
      </w:r>
      <w:r w:rsidR="000670DB" w:rsidRPr="00254C52">
        <w:rPr>
          <w:rFonts w:ascii="Arial" w:hAnsi="Arial" w:cs="Arial"/>
        </w:rPr>
        <w:t xml:space="preserve">please continue to deduct dues in the amount of XXX % from all employees in the bargaining unit. </w:t>
      </w:r>
      <w:r w:rsidR="365140F3" w:rsidRPr="00254C52">
        <w:rPr>
          <w:rFonts w:ascii="Arial" w:hAnsi="Arial" w:cs="Arial"/>
        </w:rPr>
        <w:t xml:space="preserve">Article XXX of the Collective Agreement and section 27 of the </w:t>
      </w:r>
      <w:r w:rsidR="365140F3" w:rsidRPr="00254C52">
        <w:rPr>
          <w:rFonts w:ascii="Arial" w:hAnsi="Arial" w:cs="Arial"/>
          <w:i/>
          <w:iCs/>
        </w:rPr>
        <w:t xml:space="preserve">Code </w:t>
      </w:r>
      <w:r w:rsidR="365140F3" w:rsidRPr="00254C52">
        <w:rPr>
          <w:rFonts w:ascii="Arial" w:hAnsi="Arial" w:cs="Arial"/>
        </w:rPr>
        <w:t xml:space="preserve">requires you to continue deducting and remitting dues to the </w:t>
      </w:r>
      <w:r w:rsidR="009245EA" w:rsidRPr="00254C52">
        <w:rPr>
          <w:rFonts w:ascii="Arial" w:hAnsi="Arial" w:cs="Arial"/>
        </w:rPr>
        <w:t>union</w:t>
      </w:r>
      <w:r w:rsidR="365140F3" w:rsidRPr="00254C52">
        <w:rPr>
          <w:rFonts w:ascii="Arial" w:hAnsi="Arial" w:cs="Arial"/>
        </w:rPr>
        <w:t xml:space="preserve">. There are no changes to the calculation of dues. If you have any </w:t>
      </w:r>
      <w:r w:rsidR="005A2929" w:rsidRPr="00254C52">
        <w:rPr>
          <w:rFonts w:ascii="Arial" w:hAnsi="Arial" w:cs="Arial"/>
        </w:rPr>
        <w:t>questions,</w:t>
      </w:r>
      <w:r w:rsidR="365140F3" w:rsidRPr="00254C52">
        <w:rPr>
          <w:rFonts w:ascii="Arial" w:hAnsi="Arial" w:cs="Arial"/>
        </w:rPr>
        <w:t xml:space="preserve"> please contact me. </w:t>
      </w:r>
    </w:p>
    <w:p w14:paraId="5CD64DF3" w14:textId="4CA88B9D" w:rsidR="00CB1231" w:rsidRDefault="000670DB" w:rsidP="00CB1231">
      <w:pPr>
        <w:rPr>
          <w:rFonts w:ascii="Arial" w:hAnsi="Arial" w:cs="Arial"/>
        </w:rPr>
      </w:pPr>
      <w:r w:rsidRPr="00254C52">
        <w:rPr>
          <w:rFonts w:ascii="Arial" w:hAnsi="Arial" w:cs="Arial"/>
        </w:rPr>
        <w:t>Th</w:t>
      </w:r>
      <w:r w:rsidR="00AB18C6" w:rsidRPr="00254C52">
        <w:rPr>
          <w:rFonts w:ascii="Arial" w:hAnsi="Arial" w:cs="Arial"/>
        </w:rPr>
        <w:t xml:space="preserve">e percentage of </w:t>
      </w:r>
      <w:r w:rsidR="005A2929" w:rsidRPr="00254C52">
        <w:rPr>
          <w:rFonts w:ascii="Arial" w:hAnsi="Arial" w:cs="Arial"/>
        </w:rPr>
        <w:t>“</w:t>
      </w:r>
      <w:r w:rsidR="00AB18C6" w:rsidRPr="00254C52">
        <w:rPr>
          <w:rFonts w:ascii="Arial" w:hAnsi="Arial" w:cs="Arial"/>
        </w:rPr>
        <w:t>core</w:t>
      </w:r>
      <w:r w:rsidR="005A2929" w:rsidRPr="00254C52">
        <w:rPr>
          <w:rFonts w:ascii="Arial" w:hAnsi="Arial" w:cs="Arial"/>
        </w:rPr>
        <w:t>”</w:t>
      </w:r>
      <w:r w:rsidR="00AB18C6" w:rsidRPr="00254C52">
        <w:rPr>
          <w:rFonts w:ascii="Arial" w:hAnsi="Arial" w:cs="Arial"/>
        </w:rPr>
        <w:t xml:space="preserve"> and </w:t>
      </w:r>
      <w:r w:rsidR="005A2929" w:rsidRPr="00254C52">
        <w:rPr>
          <w:rFonts w:ascii="Arial" w:hAnsi="Arial" w:cs="Arial"/>
        </w:rPr>
        <w:t>“</w:t>
      </w:r>
      <w:r w:rsidR="00AB18C6" w:rsidRPr="00254C52">
        <w:rPr>
          <w:rFonts w:ascii="Arial" w:hAnsi="Arial" w:cs="Arial"/>
        </w:rPr>
        <w:t>non-core</w:t>
      </w:r>
      <w:r w:rsidR="005A2929" w:rsidRPr="00254C52">
        <w:rPr>
          <w:rFonts w:ascii="Arial" w:hAnsi="Arial" w:cs="Arial"/>
        </w:rPr>
        <w:t>”</w:t>
      </w:r>
      <w:r w:rsidR="00AB18C6" w:rsidRPr="00254C52">
        <w:rPr>
          <w:rFonts w:ascii="Arial" w:hAnsi="Arial" w:cs="Arial"/>
        </w:rPr>
        <w:t xml:space="preserve"> dues may change in the future</w:t>
      </w:r>
      <w:r w:rsidR="00CB1231" w:rsidRPr="00254C52">
        <w:rPr>
          <w:rFonts w:ascii="Arial" w:hAnsi="Arial" w:cs="Arial"/>
        </w:rPr>
        <w:t>.</w:t>
      </w:r>
      <w:r w:rsidR="00AB18C6" w:rsidRPr="00254C52">
        <w:rPr>
          <w:rFonts w:ascii="Arial" w:hAnsi="Arial" w:cs="Arial"/>
        </w:rPr>
        <w:t xml:space="preserve"> </w:t>
      </w:r>
      <w:r w:rsidR="00CB1231" w:rsidRPr="00254C52">
        <w:rPr>
          <w:rFonts w:ascii="Arial" w:hAnsi="Arial" w:cs="Arial"/>
        </w:rPr>
        <w:t>In the event of a change</w:t>
      </w:r>
      <w:r w:rsidR="009245EA" w:rsidRPr="00254C52">
        <w:rPr>
          <w:rFonts w:ascii="Arial" w:hAnsi="Arial" w:cs="Arial"/>
        </w:rPr>
        <w:t>,</w:t>
      </w:r>
      <w:r w:rsidR="00AB18C6" w:rsidRPr="00254C52">
        <w:rPr>
          <w:rFonts w:ascii="Arial" w:hAnsi="Arial" w:cs="Arial"/>
        </w:rPr>
        <w:t xml:space="preserve"> we will advise you and provide a list of employees in the bargaining unit who have elected to pay </w:t>
      </w:r>
      <w:r w:rsidR="005A2929" w:rsidRPr="00254C52">
        <w:rPr>
          <w:rFonts w:ascii="Arial" w:hAnsi="Arial" w:cs="Arial"/>
        </w:rPr>
        <w:t>“</w:t>
      </w:r>
      <w:r w:rsidR="00AB18C6" w:rsidRPr="00254C52">
        <w:rPr>
          <w:rFonts w:ascii="Arial" w:hAnsi="Arial" w:cs="Arial"/>
        </w:rPr>
        <w:t>non-core</w:t>
      </w:r>
      <w:r w:rsidR="005A2929" w:rsidRPr="00254C52">
        <w:rPr>
          <w:rFonts w:ascii="Arial" w:hAnsi="Arial" w:cs="Arial"/>
        </w:rPr>
        <w:t>”</w:t>
      </w:r>
      <w:r w:rsidR="00AB18C6" w:rsidRPr="00254C52">
        <w:rPr>
          <w:rFonts w:ascii="Arial" w:hAnsi="Arial" w:cs="Arial"/>
        </w:rPr>
        <w:t xml:space="preserve"> dues. </w:t>
      </w:r>
    </w:p>
    <w:p w14:paraId="7900DB00" w14:textId="115B1DAB" w:rsidR="00254C52" w:rsidRDefault="00254C52" w:rsidP="00CB1231">
      <w:pPr>
        <w:rPr>
          <w:rFonts w:ascii="Arial" w:hAnsi="Arial" w:cs="Arial"/>
        </w:rPr>
      </w:pPr>
    </w:p>
    <w:p w14:paraId="6F8DEF7A" w14:textId="422D8508" w:rsidR="00254C52" w:rsidRPr="008D356D" w:rsidRDefault="00254C52" w:rsidP="00CB1231">
      <w:pPr>
        <w:rPr>
          <w:rFonts w:ascii="Arial" w:hAnsi="Arial" w:cs="Arial"/>
          <w:lang w:val="fr-FR"/>
        </w:rPr>
      </w:pPr>
      <w:r w:rsidRPr="008D356D">
        <w:rPr>
          <w:rFonts w:ascii="Arial" w:hAnsi="Arial" w:cs="Arial"/>
          <w:lang w:val="fr-FR"/>
        </w:rPr>
        <w:t>Regards,</w:t>
      </w:r>
    </w:p>
    <w:p w14:paraId="675569BB" w14:textId="77777777" w:rsidR="00254C52" w:rsidRPr="008D356D" w:rsidRDefault="00254C52" w:rsidP="00CB1231">
      <w:pPr>
        <w:rPr>
          <w:rFonts w:ascii="Arial" w:hAnsi="Arial" w:cs="Arial"/>
          <w:lang w:val="fr-FR"/>
        </w:rPr>
      </w:pPr>
    </w:p>
    <w:p w14:paraId="55C711AA" w14:textId="08BAE20F" w:rsidR="00AB18C6" w:rsidRPr="008D356D" w:rsidRDefault="00AB18C6">
      <w:pPr>
        <w:rPr>
          <w:rFonts w:ascii="Arial" w:hAnsi="Arial" w:cs="Arial"/>
          <w:lang w:val="fr-FR"/>
        </w:rPr>
      </w:pPr>
      <w:r w:rsidRPr="008D356D">
        <w:rPr>
          <w:rFonts w:ascii="Arial" w:hAnsi="Arial" w:cs="Arial"/>
          <w:lang w:val="fr-FR"/>
        </w:rPr>
        <w:t>CUPE Local XXX</w:t>
      </w:r>
    </w:p>
    <w:p w14:paraId="047F0523" w14:textId="29918563" w:rsidR="008D356D" w:rsidRPr="008D356D" w:rsidRDefault="008D356D">
      <w:pPr>
        <w:rPr>
          <w:rFonts w:ascii="Arial" w:hAnsi="Arial" w:cs="Arial"/>
          <w:lang w:val="fr-FR"/>
        </w:rPr>
      </w:pPr>
      <w:r w:rsidRPr="008D356D">
        <w:rPr>
          <w:rFonts w:ascii="Arial" w:hAnsi="Arial" w:cs="Arial"/>
          <w:sz w:val="16"/>
          <w:szCs w:val="16"/>
          <w:lang w:val="fr-FR"/>
        </w:rPr>
        <w:t>:lb/</w:t>
      </w:r>
      <w:proofErr w:type="spellStart"/>
      <w:r w:rsidRPr="008D356D">
        <w:rPr>
          <w:rFonts w:ascii="Arial" w:hAnsi="Arial" w:cs="Arial"/>
          <w:sz w:val="16"/>
          <w:szCs w:val="16"/>
          <w:lang w:val="fr-FR"/>
        </w:rPr>
        <w:t>cope</w:t>
      </w:r>
      <w:proofErr w:type="spellEnd"/>
      <w:r w:rsidRPr="008D356D">
        <w:rPr>
          <w:rFonts w:ascii="Arial" w:hAnsi="Arial" w:cs="Arial"/>
          <w:sz w:val="16"/>
          <w:szCs w:val="16"/>
          <w:lang w:val="fr-FR"/>
        </w:rPr>
        <w:t xml:space="preserve"> 491</w:t>
      </w:r>
    </w:p>
    <w:sectPr w:rsidR="008D356D" w:rsidRPr="008D356D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3E71" w14:textId="77777777" w:rsidR="005A2929" w:rsidRDefault="005A2929" w:rsidP="005A2929">
      <w:pPr>
        <w:spacing w:after="0" w:line="240" w:lineRule="auto"/>
      </w:pPr>
      <w:r>
        <w:separator/>
      </w:r>
    </w:p>
  </w:endnote>
  <w:endnote w:type="continuationSeparator" w:id="0">
    <w:p w14:paraId="4CB8834A" w14:textId="77777777" w:rsidR="005A2929" w:rsidRDefault="005A2929" w:rsidP="005A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alias w:val="Title"/>
      <w:tag w:val=""/>
      <w:id w:val="-649056680"/>
      <w:placeholder>
        <w:docPart w:val="8024409B067045078B98665119EE9C1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53046A4" w14:textId="286A2517" w:rsidR="005A2929" w:rsidRPr="005A2929" w:rsidRDefault="008D356D"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>Template_Bill_32_Letter_Employer_100%_Core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A370F" w14:textId="77777777" w:rsidR="005A2929" w:rsidRDefault="005A2929" w:rsidP="005A2929">
      <w:pPr>
        <w:spacing w:after="0" w:line="240" w:lineRule="auto"/>
      </w:pPr>
      <w:r>
        <w:separator/>
      </w:r>
    </w:p>
  </w:footnote>
  <w:footnote w:type="continuationSeparator" w:id="0">
    <w:p w14:paraId="2C7A8E2C" w14:textId="77777777" w:rsidR="005A2929" w:rsidRDefault="005A2929" w:rsidP="005A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80EC" w14:textId="77777777" w:rsidR="00254C52" w:rsidRDefault="00254C52" w:rsidP="00254C52">
    <w:pPr>
      <w:pStyle w:val="Header"/>
    </w:pPr>
    <w:r w:rsidRPr="004F34C7">
      <w:rPr>
        <w:noProof/>
      </w:rPr>
      <w:drawing>
        <wp:inline distT="0" distB="0" distL="0" distR="0" wp14:anchorId="54CC512D" wp14:editId="3D530E67">
          <wp:extent cx="3091597" cy="426085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657" cy="426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ACBE1" w14:textId="77777777" w:rsidR="00254C52" w:rsidRDefault="00254C52" w:rsidP="00254C52">
    <w:pPr>
      <w:pStyle w:val="Header"/>
    </w:pPr>
    <w:r>
      <w:rPr>
        <w:rFonts w:ascii="Calisto MT" w:hAnsi="Calisto MT"/>
        <w:b/>
        <w:bCs/>
        <w:noProof/>
        <w:color w:val="000000"/>
        <w:sz w:val="24"/>
        <w:szCs w:val="24"/>
        <w:lang w:val="en-US" w:eastAsia="en-CA"/>
      </w:rPr>
      <w:drawing>
        <wp:inline distT="0" distB="0" distL="0" distR="0" wp14:anchorId="365C6434" wp14:editId="117CF01E">
          <wp:extent cx="6010691" cy="45719"/>
          <wp:effectExtent l="0" t="0" r="0" b="0"/>
          <wp:docPr id="4" name="Picture 4" descr="email si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mail sig lin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36" cy="6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D200E3" w14:textId="77777777" w:rsidR="005A2929" w:rsidRDefault="005A29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39"/>
    <w:rsid w:val="000670DB"/>
    <w:rsid w:val="00254C52"/>
    <w:rsid w:val="003B70EE"/>
    <w:rsid w:val="004E7CCE"/>
    <w:rsid w:val="005A2929"/>
    <w:rsid w:val="005D1F39"/>
    <w:rsid w:val="008D356D"/>
    <w:rsid w:val="009245EA"/>
    <w:rsid w:val="00AB18C6"/>
    <w:rsid w:val="00CB1231"/>
    <w:rsid w:val="00FF07B0"/>
    <w:rsid w:val="1B2A559A"/>
    <w:rsid w:val="1D0B8191"/>
    <w:rsid w:val="365140F3"/>
    <w:rsid w:val="402FD0C8"/>
    <w:rsid w:val="5AC7716E"/>
    <w:rsid w:val="6258D42D"/>
    <w:rsid w:val="7305C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03757"/>
  <w15:chartTrackingRefBased/>
  <w15:docId w15:val="{DCD8256C-CF39-4BEA-9554-D2D1E84B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C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7C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45E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A29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929"/>
  </w:style>
  <w:style w:type="paragraph" w:styleId="Footer">
    <w:name w:val="footer"/>
    <w:basedOn w:val="Normal"/>
    <w:link w:val="FooterChar"/>
    <w:uiPriority w:val="99"/>
    <w:unhideWhenUsed/>
    <w:rsid w:val="005A29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929"/>
  </w:style>
  <w:style w:type="character" w:styleId="PlaceholderText">
    <w:name w:val="Placeholder Text"/>
    <w:basedOn w:val="DefaultParagraphFont"/>
    <w:uiPriority w:val="99"/>
    <w:semiHidden/>
    <w:rsid w:val="008D35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canlii.ca/t/bbc2" TargetMode="External"/><Relationship Id="rId4" Type="http://schemas.openxmlformats.org/officeDocument/2006/relationships/styles" Target="styles.xml"/><Relationship Id="rId9" Type="http://schemas.openxmlformats.org/officeDocument/2006/relationships/hyperlink" Target="https://canlii.ca/t/81zn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354F.8BB345E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24409B067045078B98665119EE9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B78D2-B7B3-4133-A7F3-5939A16F7681}"/>
      </w:docPartPr>
      <w:docPartBody>
        <w:p w:rsidR="00000000" w:rsidRDefault="00541B30">
          <w:r w:rsidRPr="00A3515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30"/>
    <w:rsid w:val="0054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B3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541B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1B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E2CE4-01F5-4FFC-A099-3EF580029751}">
  <ds:schemaRefs>
    <ds:schemaRef ds:uri="http://purl.org/dc/elements/1.1/"/>
    <ds:schemaRef ds:uri="214fe8bc-6379-4529-8343-9124bb458951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94A8AE-C738-434D-BA0B-E5BB56538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DDF54-BED9-4311-B992-B7D5BE21DD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Template_Bill_32_Letter_Employer_100%_Core</dc:title>
  <dc:subject/>
  <dc:creator>Ella Henry</dc:creator>
  <cp:keywords/>
  <dc:description/>
  <cp:lastModifiedBy>Lise Bettac</cp:lastModifiedBy>
  <cp:revision>2</cp:revision>
  <dcterms:created xsi:type="dcterms:W3CDTF">2022-03-14T17:06:00Z</dcterms:created>
  <dcterms:modified xsi:type="dcterms:W3CDTF">2022-03-14T17:06:00Z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0x0101007F2F7A757F0AA94891AB080F94F58D31</vt:lpwstr>
  </property>
</Properties>
</file>